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1C64DB">
        <w:rPr>
          <w:sz w:val="24"/>
          <w:szCs w:val="24"/>
        </w:rPr>
        <w:t xml:space="preserve">         </w:t>
      </w:r>
      <w:r w:rsidR="006C674B">
        <w:rPr>
          <w:b/>
          <w:sz w:val="24"/>
          <w:szCs w:val="24"/>
          <w:u w:val="single"/>
        </w:rPr>
        <w:t>SCIENZE</w:t>
      </w:r>
      <w:r>
        <w:rPr>
          <w:sz w:val="24"/>
          <w:szCs w:val="24"/>
        </w:rPr>
        <w:t xml:space="preserve">   </w:t>
      </w:r>
      <w:r w:rsidR="006C674B">
        <w:rPr>
          <w:sz w:val="24"/>
          <w:szCs w:val="24"/>
        </w:rPr>
        <w:t xml:space="preserve">  </w:t>
      </w:r>
      <w:r w:rsidR="001C64DB">
        <w:rPr>
          <w:sz w:val="24"/>
          <w:szCs w:val="24"/>
        </w:rPr>
        <w:t xml:space="preserve">             </w:t>
      </w:r>
      <w:r w:rsidR="006C674B">
        <w:rPr>
          <w:sz w:val="24"/>
          <w:szCs w:val="24"/>
        </w:rPr>
        <w:t xml:space="preserve">Scuola  primaria </w:t>
      </w:r>
      <w:r w:rsidR="001C64DB">
        <w:rPr>
          <w:sz w:val="24"/>
          <w:szCs w:val="24"/>
        </w:rPr>
        <w:t xml:space="preserve">        </w:t>
      </w:r>
      <w:r w:rsidR="00620FC3">
        <w:rPr>
          <w:sz w:val="24"/>
          <w:szCs w:val="24"/>
        </w:rPr>
        <w:t xml:space="preserve"> Classi</w:t>
      </w:r>
      <w:r w:rsidR="006C674B">
        <w:rPr>
          <w:sz w:val="24"/>
          <w:szCs w:val="24"/>
        </w:rPr>
        <w:t xml:space="preserve">    IV    V</w:t>
      </w:r>
    </w:p>
    <w:tbl>
      <w:tblPr>
        <w:tblStyle w:val="Grigliatabella"/>
        <w:tblW w:w="0" w:type="auto"/>
        <w:tblLook w:val="04A0"/>
      </w:tblPr>
      <w:tblGrid>
        <w:gridCol w:w="1258"/>
        <w:gridCol w:w="1253"/>
        <w:gridCol w:w="1546"/>
        <w:gridCol w:w="1741"/>
        <w:gridCol w:w="1741"/>
        <w:gridCol w:w="1741"/>
        <w:gridCol w:w="1741"/>
        <w:gridCol w:w="1741"/>
        <w:gridCol w:w="1741"/>
      </w:tblGrid>
      <w:tr w:rsidR="00DA530D" w:rsidTr="005A4922">
        <w:trPr>
          <w:trHeight w:val="2032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DA530D" w:rsidRDefault="006C674B">
            <w:pPr>
              <w:rPr>
                <w:b/>
                <w:sz w:val="16"/>
                <w:szCs w:val="16"/>
              </w:rPr>
            </w:pPr>
            <w:r w:rsidRPr="00DA530D">
              <w:rPr>
                <w:b/>
                <w:sz w:val="16"/>
                <w:szCs w:val="16"/>
              </w:rPr>
              <w:t>ESPLORARE E DESCRIVERE OGGETTI E MATERIALI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Capacità di analisi e descrizione.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EA7224" w:rsidRDefault="00EA7224">
            <w:pPr>
              <w:rPr>
                <w:sz w:val="20"/>
                <w:szCs w:val="20"/>
              </w:rPr>
            </w:pPr>
          </w:p>
          <w:p w:rsidR="006C674B" w:rsidRPr="00DA530D" w:rsidRDefault="006C674B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Individuare, classificare oggetti, materiali e trasformazioni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5A4922" w:rsidRDefault="005A4922">
            <w:pPr>
              <w:rPr>
                <w:sz w:val="20"/>
                <w:szCs w:val="20"/>
              </w:rPr>
            </w:pPr>
          </w:p>
          <w:p w:rsidR="006C674B" w:rsidRPr="00DA530D" w:rsidRDefault="006C674B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 e individua/classifica/coglie analogie e differenze di un fenomeno in modo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EB520D" w:rsidRDefault="00EB520D">
            <w:pPr>
              <w:rPr>
                <w:sz w:val="20"/>
                <w:szCs w:val="20"/>
              </w:rPr>
            </w:pPr>
          </w:p>
          <w:p w:rsidR="00761332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 e individua/classifica/coglie analogie e differenze di un fenomeno essenziale.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EB520D" w:rsidRDefault="00EB520D">
            <w:pPr>
              <w:rPr>
                <w:sz w:val="20"/>
                <w:szCs w:val="20"/>
              </w:rPr>
            </w:pPr>
          </w:p>
          <w:p w:rsidR="00D71C5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 e individua/classifica/coglie analogie e differenze di un fenomeno in modo sostanzialmente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EB520D" w:rsidRDefault="00EB520D">
            <w:pPr>
              <w:rPr>
                <w:sz w:val="20"/>
                <w:szCs w:val="20"/>
              </w:rPr>
            </w:pPr>
          </w:p>
          <w:p w:rsidR="00D71C5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 e individua/classifica/coglie analogie e differenze di un fenomeno in modo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EB520D" w:rsidRDefault="00EB520D">
            <w:pPr>
              <w:rPr>
                <w:sz w:val="20"/>
                <w:szCs w:val="20"/>
              </w:rPr>
            </w:pPr>
          </w:p>
          <w:p w:rsidR="009A49C6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 e individua/classifica/coglie analogie e differenze di un fenomeno in modo sicuro e preciso.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EB520D" w:rsidRDefault="00EB520D" w:rsidP="00761332">
            <w:pPr>
              <w:rPr>
                <w:sz w:val="20"/>
                <w:szCs w:val="20"/>
              </w:rPr>
            </w:pPr>
          </w:p>
          <w:p w:rsidR="009A49C6" w:rsidRPr="00DA530D" w:rsidRDefault="00EB520D" w:rsidP="00761332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 e individua/classifica/coglie analogie e differenze di un fenomeno in modo sicuro e completo.</w:t>
            </w:r>
          </w:p>
        </w:tc>
      </w:tr>
      <w:tr w:rsidR="00DA530D" w:rsidTr="00001680">
        <w:tc>
          <w:tcPr>
            <w:tcW w:w="0" w:type="auto"/>
          </w:tcPr>
          <w:p w:rsidR="000F3B84" w:rsidRPr="00001680" w:rsidRDefault="000F3B84">
            <w:pPr>
              <w:rPr>
                <w:b/>
                <w:sz w:val="20"/>
                <w:szCs w:val="20"/>
              </w:rPr>
            </w:pPr>
          </w:p>
          <w:p w:rsidR="00761332" w:rsidRPr="00DA530D" w:rsidRDefault="006C674B">
            <w:pPr>
              <w:rPr>
                <w:b/>
                <w:sz w:val="16"/>
                <w:szCs w:val="16"/>
              </w:rPr>
            </w:pPr>
            <w:r w:rsidRPr="00DA530D">
              <w:rPr>
                <w:b/>
                <w:sz w:val="16"/>
                <w:szCs w:val="16"/>
              </w:rPr>
              <w:t>OSSERVARE E SPERIMENTARE SUL CAMPO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EA7224" w:rsidRPr="009C6B50" w:rsidRDefault="002C7EE0">
            <w:pPr>
              <w:rPr>
                <w:sz w:val="20"/>
                <w:szCs w:val="20"/>
              </w:rPr>
            </w:pPr>
            <w:r w:rsidRPr="00DA530D">
              <w:rPr>
                <w:sz w:val="16"/>
                <w:szCs w:val="16"/>
              </w:rPr>
              <w:t>Osservazione e sperimentazione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5A4922" w:rsidRPr="00DA530D" w:rsidRDefault="006C674B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Osservare e sperimentare sul campo</w:t>
            </w:r>
          </w:p>
        </w:tc>
        <w:tc>
          <w:tcPr>
            <w:tcW w:w="0" w:type="auto"/>
          </w:tcPr>
          <w:p w:rsidR="005A4922" w:rsidRDefault="005A4922" w:rsidP="000F3B84">
            <w:pPr>
              <w:rPr>
                <w:sz w:val="18"/>
                <w:szCs w:val="18"/>
              </w:rPr>
            </w:pPr>
          </w:p>
          <w:p w:rsidR="00761332" w:rsidRPr="00DA530D" w:rsidRDefault="006C674B" w:rsidP="000F3B84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Effettua esperimenti, formula ipotesi e prospetta soluzioni in modo adeguato.</w:t>
            </w:r>
          </w:p>
        </w:tc>
        <w:tc>
          <w:tcPr>
            <w:tcW w:w="0" w:type="auto"/>
          </w:tcPr>
          <w:p w:rsidR="005A4922" w:rsidRDefault="005A4922">
            <w:pPr>
              <w:rPr>
                <w:sz w:val="18"/>
                <w:szCs w:val="18"/>
              </w:rPr>
            </w:pPr>
          </w:p>
          <w:p w:rsidR="00761332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Effettua esperimenti, formula ipotesi e prospetta soluzioni in modo essenziale.</w:t>
            </w:r>
          </w:p>
        </w:tc>
        <w:tc>
          <w:tcPr>
            <w:tcW w:w="0" w:type="auto"/>
          </w:tcPr>
          <w:p w:rsidR="005A4922" w:rsidRDefault="005A4922"/>
          <w:p w:rsidR="00761332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Effettua esperimenti, formula ipotesi e prospetta soluzioni in modo sostanzialmente corretto.</w:t>
            </w:r>
          </w:p>
        </w:tc>
        <w:tc>
          <w:tcPr>
            <w:tcW w:w="0" w:type="auto"/>
          </w:tcPr>
          <w:p w:rsidR="00761332" w:rsidRDefault="00761332"/>
          <w:p w:rsidR="00761332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Effettua esperimenti, formula ipotesi e prospetta soluzioni in modo corretto.</w:t>
            </w:r>
          </w:p>
        </w:tc>
        <w:tc>
          <w:tcPr>
            <w:tcW w:w="0" w:type="auto"/>
          </w:tcPr>
          <w:p w:rsidR="00761332" w:rsidRPr="00DA530D" w:rsidRDefault="00761332">
            <w:pPr>
              <w:rPr>
                <w:sz w:val="16"/>
                <w:szCs w:val="16"/>
              </w:rPr>
            </w:pPr>
          </w:p>
          <w:p w:rsidR="00761332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Effettua esperimenti, formula ipotesi e prospetta soluzioni in modo sicuro e corretto.</w:t>
            </w:r>
          </w:p>
        </w:tc>
        <w:tc>
          <w:tcPr>
            <w:tcW w:w="0" w:type="auto"/>
          </w:tcPr>
          <w:p w:rsidR="00D83960" w:rsidRPr="00DA530D" w:rsidRDefault="00D83960">
            <w:pPr>
              <w:rPr>
                <w:sz w:val="16"/>
                <w:szCs w:val="16"/>
              </w:rPr>
            </w:pPr>
          </w:p>
          <w:p w:rsidR="00761332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Effettua esperimenti, formula ipotesi e prospetta soluzioni in modo autonomo e completo.</w:t>
            </w:r>
          </w:p>
        </w:tc>
      </w:tr>
      <w:tr w:rsidR="00DA530D" w:rsidTr="00001680">
        <w:tc>
          <w:tcPr>
            <w:tcW w:w="0" w:type="auto"/>
          </w:tcPr>
          <w:p w:rsidR="00761332" w:rsidRPr="00DA530D" w:rsidRDefault="00761332">
            <w:pPr>
              <w:rPr>
                <w:sz w:val="16"/>
                <w:szCs w:val="16"/>
              </w:rPr>
            </w:pPr>
          </w:p>
          <w:p w:rsidR="006C674B" w:rsidRPr="00DA530D" w:rsidRDefault="006C674B">
            <w:pPr>
              <w:rPr>
                <w:b/>
                <w:sz w:val="16"/>
                <w:szCs w:val="16"/>
              </w:rPr>
            </w:pPr>
            <w:r w:rsidRPr="00DA530D">
              <w:rPr>
                <w:b/>
                <w:sz w:val="16"/>
                <w:szCs w:val="16"/>
              </w:rPr>
              <w:t>L’UOMO I VIVENTI E L’AMBIENTE</w:t>
            </w:r>
          </w:p>
          <w:p w:rsidR="00761332" w:rsidRPr="00DA530D" w:rsidRDefault="00761332" w:rsidP="006C674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DA530D" w:rsidRDefault="00761332">
            <w:pPr>
              <w:rPr>
                <w:sz w:val="16"/>
                <w:szCs w:val="16"/>
              </w:rPr>
            </w:pPr>
          </w:p>
          <w:p w:rsidR="00761332" w:rsidRPr="00DA530D" w:rsidRDefault="006D3708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 xml:space="preserve"> </w:t>
            </w:r>
            <w:r w:rsidR="002C7EE0" w:rsidRPr="00DA530D">
              <w:rPr>
                <w:sz w:val="16"/>
                <w:szCs w:val="16"/>
              </w:rPr>
              <w:t>Conoscenza dell’ambiente.</w:t>
            </w: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Comprensione di relazioni tra ambiente, viventi e non.</w:t>
            </w:r>
          </w:p>
        </w:tc>
        <w:tc>
          <w:tcPr>
            <w:tcW w:w="0" w:type="auto"/>
          </w:tcPr>
          <w:p w:rsidR="005A4922" w:rsidRPr="00DA530D" w:rsidRDefault="006C674B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Conoscere, osservare e descrivere l’uomo, i viventi e l’ambiente</w:t>
            </w:r>
          </w:p>
        </w:tc>
        <w:tc>
          <w:tcPr>
            <w:tcW w:w="0" w:type="auto"/>
          </w:tcPr>
          <w:p w:rsidR="00761332" w:rsidRPr="00DA530D" w:rsidRDefault="00761332" w:rsidP="00B01BAD">
            <w:pPr>
              <w:rPr>
                <w:sz w:val="16"/>
                <w:szCs w:val="16"/>
              </w:rPr>
            </w:pPr>
          </w:p>
          <w:p w:rsidR="00761332" w:rsidRPr="00DA530D" w:rsidRDefault="006C674B" w:rsidP="00B01BA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Spesso non riesce ad osservare, raccogliere dati e informazioni di fenomeni scientifici.</w:t>
            </w:r>
          </w:p>
          <w:p w:rsidR="006C674B" w:rsidRPr="00DA530D" w:rsidRDefault="006C674B" w:rsidP="00B01BAD">
            <w:pPr>
              <w:rPr>
                <w:sz w:val="16"/>
                <w:szCs w:val="16"/>
              </w:rPr>
            </w:pPr>
          </w:p>
          <w:p w:rsidR="006C674B" w:rsidRPr="00DA530D" w:rsidRDefault="006C674B" w:rsidP="00B01BA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Non è in grado di descrivere il ciclo vitale di piante, animali, uomo.</w:t>
            </w:r>
          </w:p>
          <w:p w:rsidR="006C674B" w:rsidRPr="00DA530D" w:rsidRDefault="006C674B" w:rsidP="00B01BAD">
            <w:pPr>
              <w:rPr>
                <w:sz w:val="16"/>
                <w:szCs w:val="16"/>
              </w:rPr>
            </w:pPr>
          </w:p>
          <w:p w:rsidR="006C674B" w:rsidRPr="00DA530D" w:rsidRDefault="006C674B" w:rsidP="00B01BA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Non riconosce gli interventi che l’uomo</w:t>
            </w:r>
            <w:r w:rsidR="00EB520D" w:rsidRPr="00DA530D">
              <w:rPr>
                <w:sz w:val="16"/>
                <w:szCs w:val="16"/>
              </w:rPr>
              <w:t xml:space="preserve"> opera sull’ambiente.</w:t>
            </w:r>
          </w:p>
          <w:p w:rsidR="00EB520D" w:rsidRPr="00DA530D" w:rsidRDefault="00EB520D" w:rsidP="00B01BAD">
            <w:pPr>
              <w:rPr>
                <w:sz w:val="16"/>
                <w:szCs w:val="16"/>
              </w:rPr>
            </w:pPr>
          </w:p>
          <w:p w:rsidR="00EB520D" w:rsidRPr="00DA530D" w:rsidRDefault="00EB520D" w:rsidP="00B01BA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Non ha cura dell’ambiente circostante.</w:t>
            </w:r>
          </w:p>
        </w:tc>
        <w:tc>
          <w:tcPr>
            <w:tcW w:w="0" w:type="auto"/>
          </w:tcPr>
          <w:p w:rsidR="00761332" w:rsidRPr="00DA530D" w:rsidRDefault="00761332">
            <w:pPr>
              <w:rPr>
                <w:sz w:val="16"/>
                <w:szCs w:val="16"/>
              </w:rPr>
            </w:pPr>
          </w:p>
          <w:p w:rsidR="00D71C5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Osserva e descrive in modo frammentario il ciclo vitale di una pianta, di un animale, dell’uomo.</w:t>
            </w:r>
          </w:p>
          <w:p w:rsidR="00EB520D" w:rsidRPr="00DA530D" w:rsidRDefault="00EB520D">
            <w:pPr>
              <w:rPr>
                <w:sz w:val="16"/>
                <w:szCs w:val="16"/>
              </w:rPr>
            </w:pPr>
          </w:p>
          <w:p w:rsidR="00EB520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Se guidato, descrive il ciclo vitale di una pianta, di un animale, dell’uomo.</w:t>
            </w:r>
          </w:p>
          <w:p w:rsidR="00EB520D" w:rsidRPr="00DA530D" w:rsidRDefault="00EB520D">
            <w:pPr>
              <w:rPr>
                <w:sz w:val="16"/>
                <w:szCs w:val="16"/>
              </w:rPr>
            </w:pPr>
          </w:p>
          <w:p w:rsidR="00EB520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Riconosce solo parzialmente gli interventi che l’uomo opera sull’ambiente.</w:t>
            </w:r>
          </w:p>
          <w:p w:rsidR="00EB520D" w:rsidRPr="00DA530D" w:rsidRDefault="00EB520D">
            <w:pPr>
              <w:rPr>
                <w:sz w:val="16"/>
                <w:szCs w:val="16"/>
              </w:rPr>
            </w:pPr>
          </w:p>
          <w:p w:rsidR="00EB520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Rispetta quasi sempre le essenziali regole di rispetto dell’ambiente circostante.</w:t>
            </w:r>
          </w:p>
        </w:tc>
        <w:tc>
          <w:tcPr>
            <w:tcW w:w="0" w:type="auto"/>
          </w:tcPr>
          <w:p w:rsidR="009A49C6" w:rsidRPr="00DA530D" w:rsidRDefault="009A49C6">
            <w:pPr>
              <w:rPr>
                <w:sz w:val="16"/>
                <w:szCs w:val="16"/>
              </w:rPr>
            </w:pPr>
          </w:p>
          <w:p w:rsidR="00761332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Conosce e osserva fatti e fenomeni individuandone gli aspetti fondamentali e li descrive con un linguaggio specifico essenziale.</w:t>
            </w:r>
          </w:p>
          <w:p w:rsidR="00EB520D" w:rsidRPr="00DA530D" w:rsidRDefault="00EB520D" w:rsidP="002D5B8E">
            <w:pPr>
              <w:jc w:val="center"/>
              <w:rPr>
                <w:sz w:val="16"/>
                <w:szCs w:val="16"/>
              </w:rPr>
            </w:pPr>
          </w:p>
          <w:p w:rsidR="00EB520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Descrive, con l’aiuto di schemi, il ciclo vitale di una pianta, di un animale, dell’uomo.</w:t>
            </w:r>
          </w:p>
          <w:p w:rsidR="00EB520D" w:rsidRPr="00DA530D" w:rsidRDefault="00EB520D">
            <w:pPr>
              <w:rPr>
                <w:sz w:val="16"/>
                <w:szCs w:val="16"/>
              </w:rPr>
            </w:pPr>
          </w:p>
          <w:p w:rsidR="00EB520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Riconosce gli interventi che l’uomo opera sull’ambiente.</w:t>
            </w:r>
          </w:p>
          <w:p w:rsidR="00EB520D" w:rsidRPr="00DA530D" w:rsidRDefault="00EB520D">
            <w:pPr>
              <w:rPr>
                <w:sz w:val="16"/>
                <w:szCs w:val="16"/>
              </w:rPr>
            </w:pPr>
          </w:p>
          <w:p w:rsidR="00EB520D" w:rsidRPr="00DA530D" w:rsidRDefault="00EB520D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Rispetta le essenziali regole di rispetto dell’ambiente circostante.</w:t>
            </w:r>
          </w:p>
        </w:tc>
        <w:tc>
          <w:tcPr>
            <w:tcW w:w="0" w:type="auto"/>
          </w:tcPr>
          <w:p w:rsidR="00761332" w:rsidRPr="00DA530D" w:rsidRDefault="00761332">
            <w:pPr>
              <w:rPr>
                <w:sz w:val="16"/>
                <w:szCs w:val="16"/>
              </w:rPr>
            </w:pPr>
          </w:p>
          <w:p w:rsidR="002D5B8E" w:rsidRPr="00DA530D" w:rsidRDefault="002D5B8E" w:rsidP="002D5B8E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Conosce e osserva fatti e fenomeni individuandone gli elementi significativi e comprendendo relazioni e modificazioni.</w:t>
            </w:r>
          </w:p>
          <w:p w:rsidR="002D5B8E" w:rsidRPr="00DA530D" w:rsidRDefault="002D5B8E" w:rsidP="002D5B8E">
            <w:pPr>
              <w:rPr>
                <w:sz w:val="16"/>
                <w:szCs w:val="16"/>
              </w:rPr>
            </w:pPr>
          </w:p>
          <w:p w:rsidR="002D5B8E" w:rsidRPr="00DA530D" w:rsidRDefault="002D5B8E" w:rsidP="002D5B8E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Descrive autonomamente il ciclo vitale di una pianta, di un animale, dell’uomo.</w:t>
            </w:r>
          </w:p>
          <w:p w:rsidR="002D5B8E" w:rsidRPr="00DA530D" w:rsidRDefault="002D5B8E" w:rsidP="002D5B8E">
            <w:pPr>
              <w:jc w:val="center"/>
              <w:rPr>
                <w:sz w:val="16"/>
                <w:szCs w:val="16"/>
              </w:rPr>
            </w:pPr>
          </w:p>
          <w:p w:rsidR="002D5B8E" w:rsidRPr="00DA530D" w:rsidRDefault="002D5B8E" w:rsidP="002D5B8E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Individua gli interventi che l’uomo opera sull’ambiente.</w:t>
            </w:r>
          </w:p>
          <w:p w:rsidR="002D5B8E" w:rsidRPr="00DA530D" w:rsidRDefault="002D5B8E" w:rsidP="002D5B8E">
            <w:pPr>
              <w:rPr>
                <w:sz w:val="16"/>
                <w:szCs w:val="16"/>
              </w:rPr>
            </w:pPr>
          </w:p>
          <w:p w:rsidR="009A49C6" w:rsidRPr="00DA530D" w:rsidRDefault="002D5B8E" w:rsidP="002D5B8E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Rispetta consapevolmente le regole di rispetto dell’ambiente circostante.</w:t>
            </w:r>
          </w:p>
        </w:tc>
        <w:tc>
          <w:tcPr>
            <w:tcW w:w="0" w:type="auto"/>
          </w:tcPr>
          <w:p w:rsidR="00761332" w:rsidRPr="00DA530D" w:rsidRDefault="00761332">
            <w:pPr>
              <w:rPr>
                <w:sz w:val="16"/>
                <w:szCs w:val="16"/>
              </w:rPr>
            </w:pPr>
          </w:p>
          <w:p w:rsidR="009A49C6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E’ dotato di capacità di sintesi, di apporti critici e talvolta originali.</w:t>
            </w: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Descrive in modo dettagliato il ciclo vitale di una pianta, di un animale, dell’uomo.</w:t>
            </w: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Individua e valuta gli interventi che l’uomo opera sull’ambiente e indica adeguate misure di prevenzione e di intervento.</w:t>
            </w: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Rispetta sempre  e consapevolmente le regole di rispetto dell’ambiente circostante.</w:t>
            </w:r>
          </w:p>
        </w:tc>
        <w:tc>
          <w:tcPr>
            <w:tcW w:w="0" w:type="auto"/>
          </w:tcPr>
          <w:p w:rsidR="00761332" w:rsidRPr="00DA530D" w:rsidRDefault="00761332">
            <w:pPr>
              <w:rPr>
                <w:sz w:val="16"/>
                <w:szCs w:val="16"/>
              </w:rPr>
            </w:pP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Possiede capacità di sintesi, di apporti critici e personali, realizza collegamenti.</w:t>
            </w: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Descrive e approfondisce in maniera personale il ciclo vitale di una pianta, di un animale, dell’uomo.</w:t>
            </w: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Individua e valuta criticamente gli interventi che l’uomo opera sull’ambiente e indica adeguate misure di prevenzione e di intervento.</w:t>
            </w:r>
          </w:p>
          <w:p w:rsidR="002C7EE0" w:rsidRPr="00DA530D" w:rsidRDefault="002C7EE0">
            <w:pPr>
              <w:rPr>
                <w:sz w:val="16"/>
                <w:szCs w:val="16"/>
              </w:rPr>
            </w:pPr>
            <w:r w:rsidRPr="00DA530D">
              <w:rPr>
                <w:sz w:val="16"/>
                <w:szCs w:val="16"/>
              </w:rPr>
              <w:t>Rispetta in modo ineccepibile</w:t>
            </w:r>
            <w:r w:rsidR="00DA530D" w:rsidRPr="00DA530D">
              <w:rPr>
                <w:sz w:val="16"/>
                <w:szCs w:val="16"/>
              </w:rPr>
              <w:t xml:space="preserve"> le regole di rispetto dell’ambiente circostante, assumendo il ruolo di esempio positivo per gli altri.</w:t>
            </w:r>
          </w:p>
          <w:p w:rsidR="009A49C6" w:rsidRPr="00DA530D" w:rsidRDefault="009A49C6">
            <w:pPr>
              <w:rPr>
                <w:sz w:val="16"/>
                <w:szCs w:val="16"/>
              </w:rPr>
            </w:pP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F3B84"/>
    <w:rsid w:val="0016192D"/>
    <w:rsid w:val="001C64DB"/>
    <w:rsid w:val="002003A2"/>
    <w:rsid w:val="002C7EE0"/>
    <w:rsid w:val="002D5B8E"/>
    <w:rsid w:val="00324FBE"/>
    <w:rsid w:val="00402BD1"/>
    <w:rsid w:val="00443872"/>
    <w:rsid w:val="004C25AF"/>
    <w:rsid w:val="005A4922"/>
    <w:rsid w:val="00620FC3"/>
    <w:rsid w:val="006C674B"/>
    <w:rsid w:val="006D3708"/>
    <w:rsid w:val="006E0202"/>
    <w:rsid w:val="00761332"/>
    <w:rsid w:val="00776397"/>
    <w:rsid w:val="00776CDC"/>
    <w:rsid w:val="00932D9D"/>
    <w:rsid w:val="009937BB"/>
    <w:rsid w:val="009A49C6"/>
    <w:rsid w:val="009C6B50"/>
    <w:rsid w:val="009E1AF5"/>
    <w:rsid w:val="00A524F4"/>
    <w:rsid w:val="00A910DE"/>
    <w:rsid w:val="00B01BAD"/>
    <w:rsid w:val="00B2028B"/>
    <w:rsid w:val="00B311E8"/>
    <w:rsid w:val="00D71C5D"/>
    <w:rsid w:val="00D74AC0"/>
    <w:rsid w:val="00D83960"/>
    <w:rsid w:val="00DA530D"/>
    <w:rsid w:val="00EA24F0"/>
    <w:rsid w:val="00EA7224"/>
    <w:rsid w:val="00EB520D"/>
    <w:rsid w:val="00EF6AED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56302-C3DD-4C78-A50C-1C959C0B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25</cp:revision>
  <dcterms:created xsi:type="dcterms:W3CDTF">2016-09-25T15:31:00Z</dcterms:created>
  <dcterms:modified xsi:type="dcterms:W3CDTF">2017-10-09T20:10:00Z</dcterms:modified>
</cp:coreProperties>
</file>